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38" w:rsidRPr="00DB16EA" w:rsidRDefault="00E3544A" w:rsidP="000E7B3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  <w:r w:rsidR="004A1673">
        <w:rPr>
          <w:rFonts w:ascii="Times New Roman" w:hAnsi="Times New Roman" w:cs="Times New Roman"/>
        </w:rPr>
        <w:t>…</w:t>
      </w:r>
    </w:p>
    <w:p w:rsidR="000E7B38" w:rsidRPr="000E7B38" w:rsidRDefault="000E7B38" w:rsidP="000E7B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7B38" w:rsidRPr="004B7F8E" w:rsidRDefault="000E7B38" w:rsidP="000E7B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B7F8E">
        <w:rPr>
          <w:rFonts w:ascii="Times New Roman" w:hAnsi="Times New Roman" w:cs="Times New Roman"/>
          <w:i/>
          <w:sz w:val="28"/>
          <w:szCs w:val="28"/>
          <w:u w:val="single"/>
        </w:rPr>
        <w:t>(заполняется на  бланке органа управления культурой муниципального образования и заверяется руководителем данного органа)</w:t>
      </w:r>
    </w:p>
    <w:p w:rsidR="000E7B38" w:rsidRDefault="000E7B38" w:rsidP="00CD3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3160" w:rsidRDefault="00CD3160" w:rsidP="00CD3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160">
        <w:rPr>
          <w:rFonts w:ascii="Times New Roman" w:hAnsi="Times New Roman" w:cs="Times New Roman"/>
          <w:sz w:val="28"/>
          <w:szCs w:val="28"/>
        </w:rPr>
        <w:t xml:space="preserve">Заявка на </w:t>
      </w: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D1EA0" w:rsidRDefault="00CD3160" w:rsidP="00CD3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160">
        <w:rPr>
          <w:rFonts w:ascii="Times New Roman" w:hAnsi="Times New Roman" w:cs="Times New Roman"/>
          <w:sz w:val="28"/>
          <w:szCs w:val="28"/>
        </w:rPr>
        <w:t>молодого специалиста</w:t>
      </w:r>
      <w:r w:rsidR="00431E99">
        <w:rPr>
          <w:rFonts w:ascii="Times New Roman" w:hAnsi="Times New Roman" w:cs="Times New Roman"/>
          <w:sz w:val="28"/>
          <w:szCs w:val="28"/>
        </w:rPr>
        <w:t xml:space="preserve"> </w:t>
      </w:r>
      <w:r w:rsidR="00BA6CA3">
        <w:rPr>
          <w:rFonts w:ascii="Times New Roman" w:hAnsi="Times New Roman" w:cs="Times New Roman"/>
          <w:sz w:val="28"/>
          <w:szCs w:val="28"/>
        </w:rPr>
        <w:t>в учреждение культуры</w:t>
      </w:r>
      <w:r w:rsidR="00D01248">
        <w:rPr>
          <w:rFonts w:ascii="Times New Roman" w:hAnsi="Times New Roman" w:cs="Times New Roman"/>
          <w:sz w:val="28"/>
          <w:szCs w:val="28"/>
        </w:rPr>
        <w:t xml:space="preserve"> в 201</w:t>
      </w:r>
      <w:r w:rsidR="004A1673">
        <w:rPr>
          <w:rFonts w:ascii="Times New Roman" w:hAnsi="Times New Roman" w:cs="Times New Roman"/>
          <w:sz w:val="28"/>
          <w:szCs w:val="28"/>
        </w:rPr>
        <w:t>9</w:t>
      </w:r>
      <w:r w:rsidR="00D0124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0E7B38" w:rsidRDefault="000E7B38" w:rsidP="00CD3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CA3" w:rsidRDefault="00BA6CA3" w:rsidP="00CD3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483" w:type="dxa"/>
        <w:tblInd w:w="-1452" w:type="dxa"/>
        <w:tblLayout w:type="fixed"/>
        <w:tblLook w:val="04A0"/>
      </w:tblPr>
      <w:tblGrid>
        <w:gridCol w:w="567"/>
        <w:gridCol w:w="1844"/>
        <w:gridCol w:w="1984"/>
        <w:gridCol w:w="2127"/>
        <w:gridCol w:w="1417"/>
        <w:gridCol w:w="1418"/>
        <w:gridCol w:w="2126"/>
      </w:tblGrid>
      <w:tr w:rsidR="000E7B38" w:rsidTr="00F21932">
        <w:tc>
          <w:tcPr>
            <w:tcW w:w="567" w:type="dxa"/>
          </w:tcPr>
          <w:p w:rsidR="00BA6CA3" w:rsidRPr="004A1673" w:rsidRDefault="00BA6CA3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4" w:type="dxa"/>
          </w:tcPr>
          <w:p w:rsidR="00BA6CA3" w:rsidRPr="004A1673" w:rsidRDefault="000E7B38" w:rsidP="00BA6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A6CA3" w:rsidRPr="004A1673">
              <w:rPr>
                <w:rFonts w:ascii="Times New Roman" w:hAnsi="Times New Roman" w:cs="Times New Roman"/>
                <w:sz w:val="24"/>
                <w:szCs w:val="24"/>
              </w:rPr>
              <w:t>редлагаемая  должность</w:t>
            </w:r>
          </w:p>
        </w:tc>
        <w:tc>
          <w:tcPr>
            <w:tcW w:w="1984" w:type="dxa"/>
          </w:tcPr>
          <w:p w:rsidR="00BA6CA3" w:rsidRPr="004A1673" w:rsidRDefault="000E7B38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A6CA3" w:rsidRPr="004A1673">
              <w:rPr>
                <w:rFonts w:ascii="Times New Roman" w:hAnsi="Times New Roman" w:cs="Times New Roman"/>
                <w:sz w:val="24"/>
                <w:szCs w:val="24"/>
              </w:rPr>
              <w:t>олное наименование учреждения культуры</w:t>
            </w:r>
          </w:p>
        </w:tc>
        <w:tc>
          <w:tcPr>
            <w:tcW w:w="2127" w:type="dxa"/>
          </w:tcPr>
          <w:p w:rsidR="00BA6CA3" w:rsidRPr="004A1673" w:rsidRDefault="000E7B38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BA6CA3" w:rsidRPr="004A1673">
              <w:rPr>
                <w:rFonts w:ascii="Times New Roman" w:hAnsi="Times New Roman" w:cs="Times New Roman"/>
                <w:sz w:val="24"/>
                <w:szCs w:val="24"/>
              </w:rPr>
              <w:t>ридический адрес учреждения культуры</w:t>
            </w:r>
          </w:p>
        </w:tc>
        <w:tc>
          <w:tcPr>
            <w:tcW w:w="1417" w:type="dxa"/>
          </w:tcPr>
          <w:p w:rsidR="00BA6CA3" w:rsidRPr="004A1673" w:rsidRDefault="000E7B38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A6CA3" w:rsidRPr="004A1673">
              <w:rPr>
                <w:rFonts w:ascii="Times New Roman" w:hAnsi="Times New Roman" w:cs="Times New Roman"/>
                <w:sz w:val="24"/>
                <w:szCs w:val="24"/>
              </w:rPr>
              <w:t>арантированный оклад</w:t>
            </w:r>
          </w:p>
          <w:p w:rsidR="00BA6CA3" w:rsidRPr="004A1673" w:rsidRDefault="00BA6CA3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(ставка заработной платы)</w:t>
            </w:r>
          </w:p>
        </w:tc>
        <w:tc>
          <w:tcPr>
            <w:tcW w:w="1418" w:type="dxa"/>
          </w:tcPr>
          <w:p w:rsidR="00BA6CA3" w:rsidRPr="004A1673" w:rsidRDefault="000E7B38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A6CA3" w:rsidRPr="004A1673">
              <w:rPr>
                <w:rFonts w:ascii="Times New Roman" w:hAnsi="Times New Roman" w:cs="Times New Roman"/>
                <w:sz w:val="24"/>
                <w:szCs w:val="24"/>
              </w:rPr>
              <w:t>илье:</w:t>
            </w:r>
          </w:p>
          <w:p w:rsidR="00BA6CA3" w:rsidRPr="004A1673" w:rsidRDefault="00BA6CA3" w:rsidP="00BA6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предоставляется (какое) – не предоставляется</w:t>
            </w:r>
          </w:p>
        </w:tc>
        <w:tc>
          <w:tcPr>
            <w:tcW w:w="2126" w:type="dxa"/>
          </w:tcPr>
          <w:p w:rsidR="00BA6CA3" w:rsidRPr="004A1673" w:rsidRDefault="000E7B38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A6CA3" w:rsidRPr="004A1673">
              <w:rPr>
                <w:rFonts w:ascii="Times New Roman" w:hAnsi="Times New Roman" w:cs="Times New Roman"/>
                <w:sz w:val="24"/>
                <w:szCs w:val="24"/>
              </w:rPr>
              <w:t>римечания</w:t>
            </w:r>
          </w:p>
          <w:p w:rsidR="00BA6CA3" w:rsidRPr="004A1673" w:rsidRDefault="00BA6CA3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(возможность совмещения, дополнительные социальные гарантии и др.)</w:t>
            </w:r>
          </w:p>
        </w:tc>
      </w:tr>
      <w:tr w:rsidR="000E7B38" w:rsidTr="00F21932">
        <w:tc>
          <w:tcPr>
            <w:tcW w:w="567" w:type="dxa"/>
          </w:tcPr>
          <w:p w:rsidR="00BA6CA3" w:rsidRPr="00F21932" w:rsidRDefault="00F21932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BA6CA3" w:rsidRPr="00F21932" w:rsidRDefault="00F21932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 xml:space="preserve">Режиссер массовых представлений и праздников </w:t>
            </w:r>
          </w:p>
        </w:tc>
        <w:tc>
          <w:tcPr>
            <w:tcW w:w="1984" w:type="dxa"/>
          </w:tcPr>
          <w:p w:rsidR="00BA6CA3" w:rsidRPr="00F21932" w:rsidRDefault="00F21932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Центр досуга «Строитель»</w:t>
            </w:r>
          </w:p>
        </w:tc>
        <w:tc>
          <w:tcPr>
            <w:tcW w:w="2127" w:type="dxa"/>
          </w:tcPr>
          <w:p w:rsidR="00F21932" w:rsidRPr="00F21932" w:rsidRDefault="00F21932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 xml:space="preserve">456313 Челябинская область </w:t>
            </w:r>
          </w:p>
          <w:p w:rsidR="00F21932" w:rsidRPr="00F21932" w:rsidRDefault="00F21932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 xml:space="preserve">г. Миасс </w:t>
            </w:r>
          </w:p>
          <w:p w:rsidR="00BA6CA3" w:rsidRPr="00F21932" w:rsidRDefault="00F21932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>ул. Керченская, 15</w:t>
            </w:r>
          </w:p>
        </w:tc>
        <w:tc>
          <w:tcPr>
            <w:tcW w:w="1417" w:type="dxa"/>
          </w:tcPr>
          <w:p w:rsidR="00BA6CA3" w:rsidRPr="00F21932" w:rsidRDefault="00F21932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>9321,00</w:t>
            </w:r>
          </w:p>
        </w:tc>
        <w:tc>
          <w:tcPr>
            <w:tcW w:w="1418" w:type="dxa"/>
          </w:tcPr>
          <w:p w:rsidR="00BA6CA3" w:rsidRPr="00F21932" w:rsidRDefault="00F21932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BA6CA3" w:rsidRPr="00F21932" w:rsidRDefault="00F21932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совмещения по договоренности/полны социальный пакет </w:t>
            </w:r>
          </w:p>
        </w:tc>
      </w:tr>
      <w:tr w:rsidR="004A1673" w:rsidTr="00F21932">
        <w:tc>
          <w:tcPr>
            <w:tcW w:w="567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673" w:rsidTr="00F21932">
        <w:tc>
          <w:tcPr>
            <w:tcW w:w="567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673" w:rsidTr="00F21932">
        <w:tc>
          <w:tcPr>
            <w:tcW w:w="567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673" w:rsidRDefault="004A1673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1673" w:rsidRDefault="004A1673" w:rsidP="00F2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932" w:rsidRDefault="00F21932" w:rsidP="00F21932">
      <w:pPr>
        <w:spacing w:after="0" w:line="240" w:lineRule="auto"/>
        <w:rPr>
          <w:rFonts w:ascii="Times New Roman" w:hAnsi="Times New Roman" w:cs="Times New Roman"/>
        </w:rPr>
      </w:pPr>
    </w:p>
    <w:p w:rsidR="000E7B38" w:rsidRPr="00DB16EA" w:rsidRDefault="00E3544A" w:rsidP="000E7B3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  <w:r w:rsidR="004A1673">
        <w:rPr>
          <w:rFonts w:ascii="Times New Roman" w:hAnsi="Times New Roman" w:cs="Times New Roman"/>
        </w:rPr>
        <w:t>…</w:t>
      </w:r>
    </w:p>
    <w:p w:rsidR="000E7B38" w:rsidRDefault="000E7B38" w:rsidP="000E7B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7B38" w:rsidRPr="004B7F8E" w:rsidRDefault="000E7B38" w:rsidP="000E7B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B7F8E">
        <w:rPr>
          <w:rFonts w:ascii="Times New Roman" w:hAnsi="Times New Roman" w:cs="Times New Roman"/>
          <w:i/>
          <w:sz w:val="28"/>
          <w:szCs w:val="28"/>
          <w:u w:val="single"/>
        </w:rPr>
        <w:t>(заполняется на отдельном бланке органа управления культурой муниципального образования и заверяется руководителем данного органа)</w:t>
      </w:r>
    </w:p>
    <w:p w:rsidR="000E7B38" w:rsidRDefault="000E7B38" w:rsidP="00CD3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7B38" w:rsidRDefault="000E7B38" w:rsidP="00CD3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кадрах  </w:t>
      </w:r>
    </w:p>
    <w:p w:rsidR="000E7B38" w:rsidRDefault="000E7B38" w:rsidP="00CD3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культуры и искусства в 201</w:t>
      </w:r>
      <w:r w:rsidR="004A167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0E7B38" w:rsidRDefault="000E7B38" w:rsidP="00CD3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6" w:type="dxa"/>
        <w:tblInd w:w="-885" w:type="dxa"/>
        <w:tblLook w:val="04A0"/>
      </w:tblPr>
      <w:tblGrid>
        <w:gridCol w:w="859"/>
        <w:gridCol w:w="2797"/>
        <w:gridCol w:w="3290"/>
        <w:gridCol w:w="2431"/>
        <w:gridCol w:w="1539"/>
      </w:tblGrid>
      <w:tr w:rsidR="001F4846" w:rsidTr="00F21932">
        <w:tc>
          <w:tcPr>
            <w:tcW w:w="859" w:type="dxa"/>
          </w:tcPr>
          <w:p w:rsidR="000E7B38" w:rsidRPr="004A1673" w:rsidRDefault="000E7B38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97" w:type="dxa"/>
          </w:tcPr>
          <w:p w:rsidR="000E7B38" w:rsidRPr="004A1673" w:rsidRDefault="000E7B38" w:rsidP="000E7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учреждения культуры </w:t>
            </w:r>
          </w:p>
        </w:tc>
        <w:tc>
          <w:tcPr>
            <w:tcW w:w="3290" w:type="dxa"/>
          </w:tcPr>
          <w:p w:rsidR="000E7B38" w:rsidRPr="004A1673" w:rsidRDefault="001F4846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E7B38" w:rsidRPr="004A1673">
              <w:rPr>
                <w:rFonts w:ascii="Times New Roman" w:hAnsi="Times New Roman" w:cs="Times New Roman"/>
                <w:sz w:val="24"/>
                <w:szCs w:val="24"/>
              </w:rPr>
              <w:t>аименование вакантной должности</w:t>
            </w:r>
          </w:p>
        </w:tc>
        <w:tc>
          <w:tcPr>
            <w:tcW w:w="2431" w:type="dxa"/>
          </w:tcPr>
          <w:p w:rsidR="000E7B38" w:rsidRPr="004A1673" w:rsidRDefault="000E7B38" w:rsidP="000E7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желаемый уровень образования</w:t>
            </w:r>
          </w:p>
          <w:p w:rsidR="000E7B38" w:rsidRPr="004A1673" w:rsidRDefault="000E7B38" w:rsidP="001F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 xml:space="preserve"> (среднее </w:t>
            </w:r>
            <w:r w:rsidR="001F4846" w:rsidRPr="004A16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пециальное/высшее)</w:t>
            </w:r>
          </w:p>
        </w:tc>
        <w:tc>
          <w:tcPr>
            <w:tcW w:w="1539" w:type="dxa"/>
          </w:tcPr>
          <w:p w:rsidR="000E7B38" w:rsidRPr="004A1673" w:rsidRDefault="000E7B38" w:rsidP="00CD3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F4846" w:rsidRPr="004A167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вакансий</w:t>
            </w:r>
          </w:p>
        </w:tc>
      </w:tr>
      <w:tr w:rsidR="00F21932" w:rsidTr="00F21932">
        <w:tc>
          <w:tcPr>
            <w:tcW w:w="859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7" w:type="dxa"/>
          </w:tcPr>
          <w:p w:rsidR="00F21932" w:rsidRPr="00F21932" w:rsidRDefault="00F21932" w:rsidP="00486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Центр досуга «Строитель»</w:t>
            </w:r>
          </w:p>
        </w:tc>
        <w:tc>
          <w:tcPr>
            <w:tcW w:w="3290" w:type="dxa"/>
          </w:tcPr>
          <w:p w:rsidR="00F21932" w:rsidRPr="00F21932" w:rsidRDefault="00F21932" w:rsidP="00486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 xml:space="preserve">Режиссер массовых представлений и праздников </w:t>
            </w:r>
          </w:p>
        </w:tc>
        <w:tc>
          <w:tcPr>
            <w:tcW w:w="2431" w:type="dxa"/>
          </w:tcPr>
          <w:p w:rsidR="00F21932" w:rsidRPr="00F21932" w:rsidRDefault="00F21932" w:rsidP="00CD31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21932">
              <w:rPr>
                <w:rFonts w:ascii="Times New Roman" w:hAnsi="Times New Roman" w:cs="Times New Roman"/>
                <w:sz w:val="24"/>
                <w:szCs w:val="28"/>
              </w:rPr>
              <w:t>высшее</w:t>
            </w:r>
          </w:p>
        </w:tc>
        <w:tc>
          <w:tcPr>
            <w:tcW w:w="1539" w:type="dxa"/>
          </w:tcPr>
          <w:p w:rsidR="00F21932" w:rsidRPr="00F21932" w:rsidRDefault="00F21932" w:rsidP="00CD31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219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F21932" w:rsidTr="00F21932">
        <w:tc>
          <w:tcPr>
            <w:tcW w:w="859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932" w:rsidTr="00F21932">
        <w:tc>
          <w:tcPr>
            <w:tcW w:w="859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932" w:rsidTr="00F21932">
        <w:tc>
          <w:tcPr>
            <w:tcW w:w="859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:rsidR="00F21932" w:rsidRDefault="00F21932" w:rsidP="00CD3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B38" w:rsidRDefault="000E7B38" w:rsidP="00CD3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1248" w:rsidRDefault="00D01248" w:rsidP="00D012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1248" w:rsidRDefault="00D01248" w:rsidP="00D012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14EB" w:rsidRDefault="006914EB" w:rsidP="00E134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820F0B" w:rsidRDefault="00820F0B" w:rsidP="00D012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20F0B" w:rsidRDefault="00820F0B" w:rsidP="00D012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4846" w:rsidRDefault="00D01248" w:rsidP="00D012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1248">
        <w:rPr>
          <w:rFonts w:ascii="Times New Roman" w:hAnsi="Times New Roman" w:cs="Times New Roman"/>
          <w:sz w:val="24"/>
          <w:szCs w:val="24"/>
        </w:rPr>
        <w:t>Приложение 1</w:t>
      </w:r>
      <w:r w:rsidR="004A1673">
        <w:rPr>
          <w:rFonts w:ascii="Times New Roman" w:hAnsi="Times New Roman" w:cs="Times New Roman"/>
          <w:sz w:val="24"/>
          <w:szCs w:val="24"/>
        </w:rPr>
        <w:t>…</w:t>
      </w:r>
    </w:p>
    <w:p w:rsidR="00D01248" w:rsidRDefault="00D01248" w:rsidP="00D012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1248" w:rsidRPr="00D01248" w:rsidRDefault="00D01248" w:rsidP="00D012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1248" w:rsidRPr="00D01248" w:rsidRDefault="00D01248" w:rsidP="00CD316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1248">
        <w:rPr>
          <w:rFonts w:ascii="Times New Roman" w:hAnsi="Times New Roman" w:cs="Times New Roman"/>
          <w:i/>
          <w:sz w:val="28"/>
          <w:szCs w:val="28"/>
          <w:u w:val="single"/>
        </w:rPr>
        <w:t>(заполняется на отдельном бланке органа управления культурой муниципального образования и заверяется руководителем данного органа)</w:t>
      </w:r>
    </w:p>
    <w:p w:rsidR="00D01248" w:rsidRDefault="00D01248" w:rsidP="00CD3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1248" w:rsidRDefault="00D01248" w:rsidP="00D01248">
      <w:pPr>
        <w:tabs>
          <w:tab w:val="left" w:pos="63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</w:p>
    <w:p w:rsidR="00D01248" w:rsidRDefault="00D01248" w:rsidP="00D01248">
      <w:pPr>
        <w:tabs>
          <w:tab w:val="left" w:pos="63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организации целевого обучения граждан</w:t>
      </w:r>
    </w:p>
    <w:p w:rsidR="00D01248" w:rsidRDefault="00D01248" w:rsidP="00D01248">
      <w:pPr>
        <w:tabs>
          <w:tab w:val="left" w:pos="63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основе 2-х стороннего договора </w:t>
      </w:r>
    </w:p>
    <w:p w:rsidR="00E727A7" w:rsidRDefault="00D01248" w:rsidP="00D01248">
      <w:pPr>
        <w:tabs>
          <w:tab w:val="left" w:pos="63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67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A1673" w:rsidRPr="004A1673">
        <w:rPr>
          <w:rFonts w:ascii="Times New Roman" w:hAnsi="Times New Roman" w:cs="Times New Roman"/>
          <w:b/>
          <w:sz w:val="28"/>
          <w:szCs w:val="28"/>
        </w:rPr>
        <w:t>федеральных</w:t>
      </w:r>
      <w:r w:rsidR="004A1673">
        <w:rPr>
          <w:rFonts w:ascii="Times New Roman" w:hAnsi="Times New Roman" w:cs="Times New Roman"/>
          <w:sz w:val="28"/>
          <w:szCs w:val="28"/>
        </w:rPr>
        <w:t xml:space="preserve"> и </w:t>
      </w:r>
      <w:r w:rsidRPr="004A1673">
        <w:rPr>
          <w:rFonts w:ascii="Times New Roman" w:hAnsi="Times New Roman" w:cs="Times New Roman"/>
          <w:b/>
          <w:sz w:val="28"/>
          <w:szCs w:val="28"/>
        </w:rPr>
        <w:t>областных вузах</w:t>
      </w:r>
      <w:r>
        <w:rPr>
          <w:rFonts w:ascii="Times New Roman" w:hAnsi="Times New Roman" w:cs="Times New Roman"/>
          <w:sz w:val="28"/>
          <w:szCs w:val="28"/>
        </w:rPr>
        <w:t xml:space="preserve"> культуры и искусства </w:t>
      </w:r>
    </w:p>
    <w:p w:rsidR="00E727A7" w:rsidRDefault="00E727A7" w:rsidP="00D01248">
      <w:pPr>
        <w:tabs>
          <w:tab w:val="left" w:pos="63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программам высшего образования</w:t>
      </w:r>
    </w:p>
    <w:p w:rsidR="00D01248" w:rsidRDefault="00D01248" w:rsidP="00D01248">
      <w:pPr>
        <w:tabs>
          <w:tab w:val="left" w:pos="63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4A167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5C1F4A" w:rsidRDefault="005C1F4A" w:rsidP="00D01248">
      <w:pPr>
        <w:tabs>
          <w:tab w:val="left" w:pos="63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222" w:type="dxa"/>
        <w:tblInd w:w="-1026" w:type="dxa"/>
        <w:tblLayout w:type="fixed"/>
        <w:tblLook w:val="04A0"/>
      </w:tblPr>
      <w:tblGrid>
        <w:gridCol w:w="567"/>
        <w:gridCol w:w="2127"/>
        <w:gridCol w:w="2268"/>
        <w:gridCol w:w="2126"/>
        <w:gridCol w:w="1701"/>
        <w:gridCol w:w="2433"/>
      </w:tblGrid>
      <w:tr w:rsidR="004A1673" w:rsidTr="004A1673">
        <w:tc>
          <w:tcPr>
            <w:tcW w:w="567" w:type="dxa"/>
          </w:tcPr>
          <w:p w:rsidR="004A1673" w:rsidRPr="004A1673" w:rsidRDefault="004A1673" w:rsidP="00D0124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4A1673" w:rsidRPr="004A1673" w:rsidRDefault="004A1673" w:rsidP="00D0124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муниципального самоуправления/ муниципального учреждения культуры, направляющего гражданина на обучение в рамках целевого набора</w:t>
            </w:r>
          </w:p>
        </w:tc>
        <w:tc>
          <w:tcPr>
            <w:tcW w:w="2268" w:type="dxa"/>
          </w:tcPr>
          <w:p w:rsidR="004A1673" w:rsidRPr="004A1673" w:rsidRDefault="004A1673" w:rsidP="004A1673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Наименование федеральной образовательной организации, в которую планируется направить гражданина</w:t>
            </w:r>
          </w:p>
          <w:p w:rsidR="004A1673" w:rsidRPr="004A1673" w:rsidRDefault="004A1673" w:rsidP="004A1673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на обучение в рамках целевого набора*</w:t>
            </w:r>
          </w:p>
        </w:tc>
        <w:tc>
          <w:tcPr>
            <w:tcW w:w="2126" w:type="dxa"/>
          </w:tcPr>
          <w:p w:rsidR="004A1673" w:rsidRPr="004A1673" w:rsidRDefault="004A1673" w:rsidP="003623C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Наименование областной образовательной организации, в которую планируется направить гражданина</w:t>
            </w:r>
          </w:p>
          <w:p w:rsidR="004A1673" w:rsidRPr="004A1673" w:rsidRDefault="004A1673" w:rsidP="003623C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на обучение в рамках целевого набора*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</w:tcPr>
          <w:p w:rsidR="004A1673" w:rsidRPr="004A1673" w:rsidRDefault="004A1673" w:rsidP="003623C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4A1673" w:rsidRPr="004A1673" w:rsidRDefault="004A1673" w:rsidP="003623C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граждан, направляемых</w:t>
            </w:r>
          </w:p>
          <w:p w:rsidR="004A1673" w:rsidRPr="004A1673" w:rsidRDefault="004A1673" w:rsidP="003623C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 xml:space="preserve">на обучение по программам высшего образования </w:t>
            </w:r>
          </w:p>
          <w:p w:rsidR="004A1673" w:rsidRPr="004A1673" w:rsidRDefault="004A1673" w:rsidP="003623C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целевого набора </w:t>
            </w:r>
          </w:p>
        </w:tc>
        <w:tc>
          <w:tcPr>
            <w:tcW w:w="2433" w:type="dxa"/>
          </w:tcPr>
          <w:p w:rsidR="004A1673" w:rsidRPr="004A1673" w:rsidRDefault="004A1673" w:rsidP="003623C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Указание специальности/</w:t>
            </w:r>
          </w:p>
          <w:p w:rsidR="004A1673" w:rsidRPr="004A1673" w:rsidRDefault="004A1673" w:rsidP="003623C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73">
              <w:rPr>
                <w:rFonts w:ascii="Times New Roman" w:hAnsi="Times New Roman" w:cs="Times New Roman"/>
                <w:sz w:val="24"/>
                <w:szCs w:val="24"/>
              </w:rPr>
              <w:t>направления подготовки высшего образования, по которой планируется обучение гражданина в рамках целевого набора</w:t>
            </w:r>
          </w:p>
        </w:tc>
      </w:tr>
      <w:tr w:rsidR="00F21932" w:rsidTr="004A1673">
        <w:tc>
          <w:tcPr>
            <w:tcW w:w="567" w:type="dxa"/>
          </w:tcPr>
          <w:p w:rsidR="00F21932" w:rsidRDefault="00F21932" w:rsidP="00D0124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F21932" w:rsidRPr="00F21932" w:rsidRDefault="00F21932" w:rsidP="00486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Центр досуга «Строитель»</w:t>
            </w:r>
          </w:p>
        </w:tc>
        <w:tc>
          <w:tcPr>
            <w:tcW w:w="2268" w:type="dxa"/>
          </w:tcPr>
          <w:p w:rsidR="00F21932" w:rsidRPr="00F21932" w:rsidRDefault="00F21932" w:rsidP="00D0124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21932">
              <w:rPr>
                <w:rFonts w:ascii="Times New Roman" w:hAnsi="Times New Roman" w:cs="Times New Roman"/>
                <w:sz w:val="24"/>
                <w:szCs w:val="28"/>
              </w:rPr>
              <w:t>Федеральное государственное бюджетное образовательное учреждение высшего образования «Челябинский государственный институт культуры»</w:t>
            </w:r>
          </w:p>
        </w:tc>
        <w:tc>
          <w:tcPr>
            <w:tcW w:w="2126" w:type="dxa"/>
          </w:tcPr>
          <w:p w:rsidR="00F21932" w:rsidRDefault="00F21932" w:rsidP="00D0124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21932" w:rsidRDefault="00F21932" w:rsidP="00D01248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3" w:type="dxa"/>
          </w:tcPr>
          <w:p w:rsidR="00F21932" w:rsidRPr="00F21932" w:rsidRDefault="00F21932" w:rsidP="004868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21932">
              <w:rPr>
                <w:rFonts w:ascii="Times New Roman" w:hAnsi="Times New Roman" w:cs="Times New Roman"/>
                <w:sz w:val="24"/>
                <w:szCs w:val="28"/>
              </w:rPr>
              <w:t>Народная художественная культура (Руководство хореографическим коллективом)</w:t>
            </w:r>
          </w:p>
          <w:p w:rsidR="00F21932" w:rsidRPr="00F21932" w:rsidRDefault="00F21932" w:rsidP="00486884">
            <w:pPr>
              <w:rPr>
                <w:sz w:val="24"/>
              </w:rPr>
            </w:pPr>
            <w:r w:rsidRPr="00F21932">
              <w:rPr>
                <w:rFonts w:ascii="Times New Roman" w:hAnsi="Times New Roman" w:cs="Times New Roman"/>
                <w:sz w:val="24"/>
                <w:szCs w:val="28"/>
              </w:rPr>
              <w:t>Форма обучения: Заочная</w:t>
            </w:r>
          </w:p>
        </w:tc>
      </w:tr>
    </w:tbl>
    <w:p w:rsidR="005C1F4A" w:rsidRDefault="005C1F4A" w:rsidP="00D01248">
      <w:pPr>
        <w:tabs>
          <w:tab w:val="left" w:pos="63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1673" w:rsidRDefault="004A1673" w:rsidP="00E1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*- с 2019 года возможно целевое обучение на базе федеральных вузов </w:t>
      </w:r>
      <w:r w:rsidRPr="004A1673">
        <w:rPr>
          <w:rFonts w:ascii="Times New Roman" w:hAnsi="Times New Roman" w:cs="Times New Roman"/>
          <w:sz w:val="28"/>
          <w:szCs w:val="28"/>
        </w:rPr>
        <w:t>за счет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(очная и заочная формы обучения), в том числе на базе ФГБОУ ВО «Челябинский государственный институт культуры»</w:t>
      </w:r>
    </w:p>
    <w:p w:rsidR="00D01248" w:rsidRDefault="004A1673" w:rsidP="00E1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5C1F4A">
        <w:rPr>
          <w:rFonts w:ascii="Times New Roman" w:hAnsi="Times New Roman" w:cs="Times New Roman"/>
          <w:sz w:val="28"/>
          <w:szCs w:val="28"/>
        </w:rPr>
        <w:t xml:space="preserve">* - к областным образовательным организациям </w:t>
      </w:r>
      <w:r w:rsidR="00E727A7">
        <w:rPr>
          <w:rFonts w:ascii="Times New Roman" w:hAnsi="Times New Roman" w:cs="Times New Roman"/>
          <w:sz w:val="28"/>
          <w:szCs w:val="28"/>
        </w:rPr>
        <w:t xml:space="preserve">высшего образования </w:t>
      </w:r>
      <w:r w:rsidR="005C1F4A">
        <w:rPr>
          <w:rFonts w:ascii="Times New Roman" w:hAnsi="Times New Roman" w:cs="Times New Roman"/>
          <w:sz w:val="28"/>
          <w:szCs w:val="28"/>
        </w:rPr>
        <w:t>относятся:</w:t>
      </w:r>
    </w:p>
    <w:p w:rsidR="005C1F4A" w:rsidRDefault="005C1F4A" w:rsidP="00E1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ГБОУ ВО Челябинской области «Магнитогорская государственная консерватория (академия) им. М.И. Глинки»;</w:t>
      </w:r>
    </w:p>
    <w:p w:rsidR="00E13481" w:rsidRDefault="005C1F4A" w:rsidP="005C1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C1F4A">
        <w:rPr>
          <w:rFonts w:ascii="Times New Roman" w:hAnsi="Times New Roman" w:cs="Times New Roman"/>
          <w:sz w:val="28"/>
          <w:szCs w:val="28"/>
        </w:rPr>
        <w:t>ГБОУ ВО «</w:t>
      </w:r>
      <w:r w:rsidR="00E13481">
        <w:rPr>
          <w:rFonts w:ascii="Times New Roman" w:hAnsi="Times New Roman" w:cs="Times New Roman"/>
          <w:sz w:val="28"/>
          <w:szCs w:val="28"/>
        </w:rPr>
        <w:t>Южно - Уральский</w:t>
      </w:r>
      <w:r w:rsidRPr="005C1F4A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E13481">
        <w:rPr>
          <w:rFonts w:ascii="Times New Roman" w:hAnsi="Times New Roman" w:cs="Times New Roman"/>
          <w:sz w:val="28"/>
          <w:szCs w:val="28"/>
        </w:rPr>
        <w:t>ыйинститут искусств</w:t>
      </w:r>
      <w:r w:rsidRPr="005C1F4A">
        <w:rPr>
          <w:rFonts w:ascii="Times New Roman" w:hAnsi="Times New Roman" w:cs="Times New Roman"/>
          <w:sz w:val="28"/>
          <w:szCs w:val="28"/>
        </w:rPr>
        <w:t xml:space="preserve">им. </w:t>
      </w:r>
      <w:r w:rsidR="00E13481">
        <w:rPr>
          <w:rFonts w:ascii="Times New Roman" w:hAnsi="Times New Roman" w:cs="Times New Roman"/>
          <w:sz w:val="28"/>
          <w:szCs w:val="28"/>
        </w:rPr>
        <w:t>П</w:t>
      </w:r>
      <w:r w:rsidRPr="005C1F4A">
        <w:rPr>
          <w:rFonts w:ascii="Times New Roman" w:hAnsi="Times New Roman" w:cs="Times New Roman"/>
          <w:sz w:val="28"/>
          <w:szCs w:val="28"/>
        </w:rPr>
        <w:t xml:space="preserve">.И. </w:t>
      </w:r>
      <w:r w:rsidR="00E13481">
        <w:rPr>
          <w:rFonts w:ascii="Times New Roman" w:hAnsi="Times New Roman" w:cs="Times New Roman"/>
          <w:sz w:val="28"/>
          <w:szCs w:val="28"/>
        </w:rPr>
        <w:t>Чайковского</w:t>
      </w:r>
      <w:r w:rsidRPr="005C1F4A">
        <w:rPr>
          <w:rFonts w:ascii="Times New Roman" w:hAnsi="Times New Roman" w:cs="Times New Roman"/>
          <w:sz w:val="28"/>
          <w:szCs w:val="28"/>
        </w:rPr>
        <w:t>»</w:t>
      </w:r>
      <w:r w:rsidR="00E727A7">
        <w:rPr>
          <w:rFonts w:ascii="Times New Roman" w:hAnsi="Times New Roman" w:cs="Times New Roman"/>
          <w:sz w:val="28"/>
          <w:szCs w:val="28"/>
        </w:rPr>
        <w:t>.</w:t>
      </w:r>
    </w:p>
    <w:p w:rsidR="00D01248" w:rsidRDefault="00D01248" w:rsidP="005C1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01248" w:rsidSect="00ED1EA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DB8" w:rsidRDefault="006F1DB8" w:rsidP="00D01248">
      <w:pPr>
        <w:spacing w:after="0" w:line="240" w:lineRule="auto"/>
      </w:pPr>
      <w:r>
        <w:separator/>
      </w:r>
    </w:p>
  </w:endnote>
  <w:endnote w:type="continuationSeparator" w:id="1">
    <w:p w:rsidR="006F1DB8" w:rsidRDefault="006F1DB8" w:rsidP="00D01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149858"/>
      <w:docPartObj>
        <w:docPartGallery w:val="Page Numbers (Bottom of Page)"/>
        <w:docPartUnique/>
      </w:docPartObj>
    </w:sdtPr>
    <w:sdtContent>
      <w:p w:rsidR="00820F0B" w:rsidRDefault="00CD53B3">
        <w:pPr>
          <w:pStyle w:val="a6"/>
          <w:jc w:val="center"/>
        </w:pPr>
        <w:r>
          <w:fldChar w:fldCharType="begin"/>
        </w:r>
        <w:r w:rsidR="00820F0B">
          <w:instrText>PAGE   \* MERGEFORMAT</w:instrText>
        </w:r>
        <w:r>
          <w:fldChar w:fldCharType="separate"/>
        </w:r>
        <w:r w:rsidR="00431E99">
          <w:rPr>
            <w:noProof/>
          </w:rPr>
          <w:t>2</w:t>
        </w:r>
        <w:r>
          <w:fldChar w:fldCharType="end"/>
        </w:r>
      </w:p>
    </w:sdtContent>
  </w:sdt>
  <w:p w:rsidR="00820F0B" w:rsidRDefault="00820F0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DB8" w:rsidRDefault="006F1DB8" w:rsidP="00D01248">
      <w:pPr>
        <w:spacing w:after="0" w:line="240" w:lineRule="auto"/>
      </w:pPr>
      <w:r>
        <w:separator/>
      </w:r>
    </w:p>
  </w:footnote>
  <w:footnote w:type="continuationSeparator" w:id="1">
    <w:p w:rsidR="006F1DB8" w:rsidRDefault="006F1DB8" w:rsidP="00D01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26B08"/>
    <w:multiLevelType w:val="hybridMultilevel"/>
    <w:tmpl w:val="4226F686"/>
    <w:lvl w:ilvl="0" w:tplc="F8FCA37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3160"/>
    <w:rsid w:val="000E7B38"/>
    <w:rsid w:val="001209F7"/>
    <w:rsid w:val="001F4846"/>
    <w:rsid w:val="00431E99"/>
    <w:rsid w:val="004A1673"/>
    <w:rsid w:val="004B7F8E"/>
    <w:rsid w:val="004C3821"/>
    <w:rsid w:val="005C1F4A"/>
    <w:rsid w:val="006914EB"/>
    <w:rsid w:val="006F1DB8"/>
    <w:rsid w:val="007D60F7"/>
    <w:rsid w:val="00820F0B"/>
    <w:rsid w:val="00886845"/>
    <w:rsid w:val="009571D1"/>
    <w:rsid w:val="009E2DA3"/>
    <w:rsid w:val="009E51E2"/>
    <w:rsid w:val="00A21844"/>
    <w:rsid w:val="00B367BF"/>
    <w:rsid w:val="00BA41D7"/>
    <w:rsid w:val="00BA6CA3"/>
    <w:rsid w:val="00CD3160"/>
    <w:rsid w:val="00CD53B3"/>
    <w:rsid w:val="00D01248"/>
    <w:rsid w:val="00DB16EA"/>
    <w:rsid w:val="00DD1353"/>
    <w:rsid w:val="00E13481"/>
    <w:rsid w:val="00E25ECF"/>
    <w:rsid w:val="00E3544A"/>
    <w:rsid w:val="00E63EDD"/>
    <w:rsid w:val="00E727A7"/>
    <w:rsid w:val="00ED1EA0"/>
    <w:rsid w:val="00F2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C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1248"/>
  </w:style>
  <w:style w:type="paragraph" w:styleId="a6">
    <w:name w:val="footer"/>
    <w:basedOn w:val="a"/>
    <w:link w:val="a7"/>
    <w:uiPriority w:val="99"/>
    <w:unhideWhenUsed/>
    <w:rsid w:val="00D0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1248"/>
  </w:style>
  <w:style w:type="paragraph" w:styleId="a8">
    <w:name w:val="List Paragraph"/>
    <w:basedOn w:val="a"/>
    <w:uiPriority w:val="34"/>
    <w:qFormat/>
    <w:rsid w:val="005C1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Света</cp:lastModifiedBy>
  <cp:revision>20</cp:revision>
  <dcterms:created xsi:type="dcterms:W3CDTF">2013-10-31T04:10:00Z</dcterms:created>
  <dcterms:modified xsi:type="dcterms:W3CDTF">2018-12-14T08:58:00Z</dcterms:modified>
</cp:coreProperties>
</file>